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5E3" w:rsidRDefault="009105E3" w:rsidP="009105E3">
      <w:pPr>
        <w:autoSpaceDE w:val="0"/>
        <w:autoSpaceDN w:val="0"/>
        <w:adjustRightInd w:val="0"/>
        <w:jc w:val="center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南</w:t>
      </w:r>
      <w:r>
        <w:rPr>
          <w:rFonts w:ascii="FangSong" w:eastAsia="FangSong" w:cs="FangSong"/>
          <w:kern w:val="0"/>
          <w:sz w:val="32"/>
          <w:szCs w:val="32"/>
        </w:rPr>
        <w:t xml:space="preserve"> </w:t>
      </w:r>
      <w:r>
        <w:rPr>
          <w:rFonts w:ascii="FangSong" w:eastAsia="FangSong" w:cs="FangSong" w:hint="eastAsia"/>
          <w:kern w:val="0"/>
          <w:sz w:val="32"/>
          <w:szCs w:val="32"/>
        </w:rPr>
        <w:t>京</w:t>
      </w:r>
      <w:r>
        <w:rPr>
          <w:rFonts w:ascii="FangSong" w:eastAsia="FangSong" w:cs="FangSong"/>
          <w:kern w:val="0"/>
          <w:sz w:val="32"/>
          <w:szCs w:val="32"/>
        </w:rPr>
        <w:t xml:space="preserve"> </w:t>
      </w:r>
      <w:proofErr w:type="gramStart"/>
      <w:r>
        <w:rPr>
          <w:rFonts w:ascii="FangSong" w:eastAsia="FangSong" w:cs="FangSong" w:hint="eastAsia"/>
          <w:kern w:val="0"/>
          <w:sz w:val="32"/>
          <w:szCs w:val="32"/>
        </w:rPr>
        <w:t>灿</w:t>
      </w:r>
      <w:proofErr w:type="gramEnd"/>
      <w:r>
        <w:rPr>
          <w:rFonts w:ascii="FangSong" w:eastAsia="FangSong" w:cs="FangSong"/>
          <w:kern w:val="0"/>
          <w:sz w:val="32"/>
          <w:szCs w:val="32"/>
        </w:rPr>
        <w:t xml:space="preserve"> </w:t>
      </w:r>
      <w:r>
        <w:rPr>
          <w:rFonts w:ascii="FangSong" w:eastAsia="FangSong" w:cs="FangSong" w:hint="eastAsia"/>
          <w:kern w:val="0"/>
          <w:sz w:val="32"/>
          <w:szCs w:val="32"/>
        </w:rPr>
        <w:t>能</w:t>
      </w:r>
      <w:r>
        <w:rPr>
          <w:rFonts w:ascii="FangSong" w:eastAsia="FangSong" w:cs="FangSong"/>
          <w:kern w:val="0"/>
          <w:sz w:val="32"/>
          <w:szCs w:val="32"/>
        </w:rPr>
        <w:t xml:space="preserve"> </w:t>
      </w:r>
      <w:r>
        <w:rPr>
          <w:rFonts w:ascii="FangSong" w:eastAsia="FangSong" w:cs="FangSong" w:hint="eastAsia"/>
          <w:kern w:val="0"/>
          <w:sz w:val="32"/>
          <w:szCs w:val="32"/>
        </w:rPr>
        <w:t>电</w:t>
      </w:r>
      <w:r>
        <w:rPr>
          <w:rFonts w:ascii="FangSong" w:eastAsia="FangSong" w:cs="FangSong"/>
          <w:kern w:val="0"/>
          <w:sz w:val="32"/>
          <w:szCs w:val="32"/>
        </w:rPr>
        <w:t xml:space="preserve"> </w:t>
      </w:r>
      <w:r>
        <w:rPr>
          <w:rFonts w:ascii="FangSong" w:eastAsia="FangSong" w:cs="FangSong" w:hint="eastAsia"/>
          <w:kern w:val="0"/>
          <w:sz w:val="32"/>
          <w:szCs w:val="32"/>
        </w:rPr>
        <w:t>力</w:t>
      </w:r>
      <w:r>
        <w:rPr>
          <w:rFonts w:ascii="FangSong" w:eastAsia="FangSong" w:cs="FangSong"/>
          <w:kern w:val="0"/>
          <w:sz w:val="32"/>
          <w:szCs w:val="32"/>
        </w:rPr>
        <w:t xml:space="preserve"> </w:t>
      </w:r>
      <w:r>
        <w:rPr>
          <w:rFonts w:ascii="FangSong" w:eastAsia="FangSong" w:cs="FangSong" w:hint="eastAsia"/>
          <w:kern w:val="0"/>
          <w:sz w:val="32"/>
          <w:szCs w:val="32"/>
        </w:rPr>
        <w:t>自</w:t>
      </w:r>
      <w:r>
        <w:rPr>
          <w:rFonts w:ascii="FangSong" w:eastAsia="FangSong" w:cs="FangSong"/>
          <w:kern w:val="0"/>
          <w:sz w:val="32"/>
          <w:szCs w:val="32"/>
        </w:rPr>
        <w:t xml:space="preserve"> </w:t>
      </w:r>
      <w:r>
        <w:rPr>
          <w:rFonts w:ascii="FangSong" w:eastAsia="FangSong" w:cs="FangSong" w:hint="eastAsia"/>
          <w:kern w:val="0"/>
          <w:sz w:val="32"/>
          <w:szCs w:val="32"/>
        </w:rPr>
        <w:t>动</w:t>
      </w:r>
      <w:r>
        <w:rPr>
          <w:rFonts w:ascii="FangSong" w:eastAsia="FangSong" w:cs="FangSong"/>
          <w:kern w:val="0"/>
          <w:sz w:val="32"/>
          <w:szCs w:val="32"/>
        </w:rPr>
        <w:t xml:space="preserve"> </w:t>
      </w:r>
      <w:r>
        <w:rPr>
          <w:rFonts w:ascii="FangSong" w:eastAsia="FangSong" w:cs="FangSong" w:hint="eastAsia"/>
          <w:kern w:val="0"/>
          <w:sz w:val="32"/>
          <w:szCs w:val="32"/>
        </w:rPr>
        <w:t>化</w:t>
      </w:r>
      <w:r>
        <w:rPr>
          <w:rFonts w:ascii="FangSong" w:eastAsia="FangSong" w:cs="FangSong"/>
          <w:kern w:val="0"/>
          <w:sz w:val="32"/>
          <w:szCs w:val="32"/>
        </w:rPr>
        <w:t xml:space="preserve"> </w:t>
      </w:r>
      <w:r>
        <w:rPr>
          <w:rFonts w:ascii="FangSong" w:eastAsia="FangSong" w:cs="FangSong" w:hint="eastAsia"/>
          <w:kern w:val="0"/>
          <w:sz w:val="32"/>
          <w:szCs w:val="32"/>
        </w:rPr>
        <w:t>股</w:t>
      </w:r>
      <w:r>
        <w:rPr>
          <w:rFonts w:ascii="FangSong" w:eastAsia="FangSong" w:cs="FangSong"/>
          <w:kern w:val="0"/>
          <w:sz w:val="32"/>
          <w:szCs w:val="32"/>
        </w:rPr>
        <w:t xml:space="preserve"> </w:t>
      </w:r>
      <w:r>
        <w:rPr>
          <w:rFonts w:ascii="FangSong" w:eastAsia="FangSong" w:cs="FangSong" w:hint="eastAsia"/>
          <w:kern w:val="0"/>
          <w:sz w:val="32"/>
          <w:szCs w:val="32"/>
        </w:rPr>
        <w:t>份</w:t>
      </w:r>
      <w:r>
        <w:rPr>
          <w:rFonts w:ascii="FangSong" w:eastAsia="FangSong" w:cs="FangSong"/>
          <w:kern w:val="0"/>
          <w:sz w:val="32"/>
          <w:szCs w:val="32"/>
        </w:rPr>
        <w:t xml:space="preserve"> </w:t>
      </w:r>
      <w:r>
        <w:rPr>
          <w:rFonts w:ascii="FangSong" w:eastAsia="FangSong" w:cs="FangSong" w:hint="eastAsia"/>
          <w:kern w:val="0"/>
          <w:sz w:val="32"/>
          <w:szCs w:val="32"/>
        </w:rPr>
        <w:t>有</w:t>
      </w:r>
      <w:r>
        <w:rPr>
          <w:rFonts w:ascii="FangSong" w:eastAsia="FangSong" w:cs="FangSong"/>
          <w:kern w:val="0"/>
          <w:sz w:val="32"/>
          <w:szCs w:val="32"/>
        </w:rPr>
        <w:t xml:space="preserve"> </w:t>
      </w:r>
      <w:r>
        <w:rPr>
          <w:rFonts w:ascii="FangSong" w:eastAsia="FangSong" w:cs="FangSong" w:hint="eastAsia"/>
          <w:kern w:val="0"/>
          <w:sz w:val="32"/>
          <w:szCs w:val="32"/>
        </w:rPr>
        <w:t>限</w:t>
      </w:r>
      <w:r>
        <w:rPr>
          <w:rFonts w:ascii="FangSong" w:eastAsia="FangSong" w:cs="FangSong"/>
          <w:kern w:val="0"/>
          <w:sz w:val="32"/>
          <w:szCs w:val="32"/>
        </w:rPr>
        <w:t xml:space="preserve"> </w:t>
      </w:r>
      <w:r>
        <w:rPr>
          <w:rFonts w:ascii="FangSong" w:eastAsia="FangSong" w:cs="FangSong" w:hint="eastAsia"/>
          <w:kern w:val="0"/>
          <w:sz w:val="32"/>
          <w:szCs w:val="32"/>
        </w:rPr>
        <w:t>公</w:t>
      </w:r>
      <w:r>
        <w:rPr>
          <w:rFonts w:ascii="FangSong" w:eastAsia="FangSong" w:cs="FangSong"/>
          <w:kern w:val="0"/>
          <w:sz w:val="32"/>
          <w:szCs w:val="32"/>
        </w:rPr>
        <w:t xml:space="preserve"> </w:t>
      </w:r>
      <w:r>
        <w:rPr>
          <w:rFonts w:ascii="FangSong" w:eastAsia="FangSong" w:cs="FangSong" w:hint="eastAsia"/>
          <w:kern w:val="0"/>
          <w:sz w:val="32"/>
          <w:szCs w:val="32"/>
        </w:rPr>
        <w:t>司</w:t>
      </w:r>
    </w:p>
    <w:p w:rsidR="009105E3" w:rsidRDefault="009105E3" w:rsidP="009105E3">
      <w:pPr>
        <w:autoSpaceDE w:val="0"/>
        <w:autoSpaceDN w:val="0"/>
        <w:adjustRightInd w:val="0"/>
        <w:jc w:val="center"/>
        <w:rPr>
          <w:rFonts w:ascii="FangSong" w:eastAsia="FangSong" w:cs="FangSong"/>
          <w:kern w:val="0"/>
          <w:sz w:val="32"/>
          <w:szCs w:val="32"/>
        </w:rPr>
      </w:pPr>
      <w:r>
        <w:rPr>
          <w:rFonts w:ascii="FangSong" w:eastAsia="FangSong" w:cs="FangSong" w:hint="eastAsia"/>
          <w:kern w:val="0"/>
          <w:sz w:val="32"/>
          <w:szCs w:val="32"/>
        </w:rPr>
        <w:t>企</w:t>
      </w:r>
      <w:r>
        <w:rPr>
          <w:rFonts w:ascii="FangSong" w:eastAsia="FangSong" w:cs="FangSong"/>
          <w:kern w:val="0"/>
          <w:sz w:val="32"/>
          <w:szCs w:val="32"/>
        </w:rPr>
        <w:t xml:space="preserve"> </w:t>
      </w:r>
      <w:r>
        <w:rPr>
          <w:rFonts w:ascii="FangSong" w:eastAsia="FangSong" w:cs="FangSong" w:hint="eastAsia"/>
          <w:kern w:val="0"/>
          <w:sz w:val="32"/>
          <w:szCs w:val="32"/>
        </w:rPr>
        <w:t>业</w:t>
      </w:r>
      <w:r>
        <w:rPr>
          <w:rFonts w:ascii="FangSong" w:eastAsia="FangSong" w:cs="FangSong"/>
          <w:kern w:val="0"/>
          <w:sz w:val="32"/>
          <w:szCs w:val="32"/>
        </w:rPr>
        <w:t xml:space="preserve"> </w:t>
      </w:r>
      <w:r>
        <w:rPr>
          <w:rFonts w:ascii="FangSong" w:eastAsia="FangSong" w:cs="FangSong" w:hint="eastAsia"/>
          <w:kern w:val="0"/>
          <w:sz w:val="32"/>
          <w:szCs w:val="32"/>
        </w:rPr>
        <w:t>简</w:t>
      </w:r>
      <w:r>
        <w:rPr>
          <w:rFonts w:ascii="FangSong" w:eastAsia="FangSong" w:cs="FangSong"/>
          <w:kern w:val="0"/>
          <w:sz w:val="32"/>
          <w:szCs w:val="32"/>
        </w:rPr>
        <w:t xml:space="preserve"> </w:t>
      </w:r>
      <w:proofErr w:type="gramStart"/>
      <w:r>
        <w:rPr>
          <w:rFonts w:ascii="FangSong" w:eastAsia="FangSong" w:cs="FangSong" w:hint="eastAsia"/>
          <w:kern w:val="0"/>
          <w:sz w:val="32"/>
          <w:szCs w:val="32"/>
        </w:rPr>
        <w:t>介</w:t>
      </w:r>
      <w:proofErr w:type="gramEnd"/>
    </w:p>
    <w:p w:rsidR="009105E3" w:rsidRDefault="002644CE" w:rsidP="009105E3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4"/>
          <w:szCs w:val="24"/>
        </w:rPr>
      </w:pPr>
      <w:r>
        <w:rPr>
          <w:rFonts w:ascii="FangSong" w:eastAsia="FangSong" w:cs="FangSong" w:hint="eastAsia"/>
          <w:kern w:val="0"/>
          <w:sz w:val="24"/>
          <w:szCs w:val="24"/>
        </w:rPr>
        <w:t xml:space="preserve">    </w:t>
      </w:r>
      <w:r w:rsidR="009105E3">
        <w:rPr>
          <w:rFonts w:ascii="FangSong" w:eastAsia="FangSong" w:cs="FangSong" w:hint="eastAsia"/>
          <w:kern w:val="0"/>
          <w:sz w:val="24"/>
          <w:szCs w:val="24"/>
        </w:rPr>
        <w:t>南京灿能公司专业从事电能质量监测、分析、评估和治理业务，是集技术</w:t>
      </w:r>
      <w:proofErr w:type="gramStart"/>
      <w:r w:rsidR="009105E3">
        <w:rPr>
          <w:rFonts w:ascii="FangSong" w:eastAsia="FangSong" w:cs="FangSong" w:hint="eastAsia"/>
          <w:kern w:val="0"/>
          <w:sz w:val="24"/>
          <w:szCs w:val="24"/>
        </w:rPr>
        <w:t>研</w:t>
      </w:r>
      <w:proofErr w:type="gramEnd"/>
    </w:p>
    <w:p w:rsidR="009105E3" w:rsidRDefault="009105E3" w:rsidP="009105E3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4"/>
          <w:szCs w:val="24"/>
        </w:rPr>
      </w:pPr>
      <w:r>
        <w:rPr>
          <w:rFonts w:ascii="FangSong" w:eastAsia="FangSong" w:cs="FangSong" w:hint="eastAsia"/>
          <w:kern w:val="0"/>
          <w:sz w:val="24"/>
          <w:szCs w:val="24"/>
        </w:rPr>
        <w:t>发、生产制造、市场营销和工程服务于一体的高科技企业。公司</w:t>
      </w:r>
      <w:r>
        <w:rPr>
          <w:rFonts w:ascii="FangSong" w:eastAsia="FangSong" w:cs="FangSong"/>
          <w:kern w:val="0"/>
          <w:sz w:val="24"/>
          <w:szCs w:val="24"/>
        </w:rPr>
        <w:t xml:space="preserve"> 2008 </w:t>
      </w:r>
      <w:r>
        <w:rPr>
          <w:rFonts w:ascii="FangSong" w:eastAsia="FangSong" w:cs="FangSong" w:hint="eastAsia"/>
          <w:kern w:val="0"/>
          <w:sz w:val="24"/>
          <w:szCs w:val="24"/>
        </w:rPr>
        <w:t>年</w:t>
      </w:r>
      <w:r>
        <w:rPr>
          <w:rFonts w:ascii="FangSong" w:eastAsia="FangSong" w:cs="FangSong"/>
          <w:kern w:val="0"/>
          <w:sz w:val="24"/>
          <w:szCs w:val="24"/>
        </w:rPr>
        <w:t xml:space="preserve"> 4 </w:t>
      </w:r>
      <w:r>
        <w:rPr>
          <w:rFonts w:ascii="FangSong" w:eastAsia="FangSong" w:cs="FangSong" w:hint="eastAsia"/>
          <w:kern w:val="0"/>
          <w:sz w:val="24"/>
          <w:szCs w:val="24"/>
        </w:rPr>
        <w:t>月</w:t>
      </w:r>
    </w:p>
    <w:p w:rsidR="009105E3" w:rsidRDefault="009105E3" w:rsidP="009105E3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4"/>
          <w:szCs w:val="24"/>
        </w:rPr>
      </w:pPr>
      <w:r>
        <w:rPr>
          <w:rFonts w:ascii="FangSong" w:eastAsia="FangSong" w:cs="FangSong" w:hint="eastAsia"/>
          <w:kern w:val="0"/>
          <w:sz w:val="24"/>
          <w:szCs w:val="24"/>
        </w:rPr>
        <w:t>成立，注册于南京市鼓楼区长</w:t>
      </w:r>
      <w:proofErr w:type="gramStart"/>
      <w:r>
        <w:rPr>
          <w:rFonts w:ascii="FangSong" w:eastAsia="FangSong" w:cs="FangSong" w:hint="eastAsia"/>
          <w:kern w:val="0"/>
          <w:sz w:val="24"/>
          <w:szCs w:val="24"/>
        </w:rPr>
        <w:t>江科技</w:t>
      </w:r>
      <w:proofErr w:type="gramEnd"/>
      <w:r>
        <w:rPr>
          <w:rFonts w:ascii="FangSong" w:eastAsia="FangSong" w:cs="FangSong" w:hint="eastAsia"/>
          <w:kern w:val="0"/>
          <w:sz w:val="24"/>
          <w:szCs w:val="24"/>
        </w:rPr>
        <w:t>园区，</w:t>
      </w:r>
      <w:r>
        <w:rPr>
          <w:rFonts w:ascii="FangSong" w:eastAsia="FangSong" w:cs="FangSong"/>
          <w:kern w:val="0"/>
          <w:sz w:val="24"/>
          <w:szCs w:val="24"/>
        </w:rPr>
        <w:t xml:space="preserve"> 2009 </w:t>
      </w:r>
      <w:r>
        <w:rPr>
          <w:rFonts w:ascii="FangSong" w:eastAsia="FangSong" w:cs="FangSong" w:hint="eastAsia"/>
          <w:kern w:val="0"/>
          <w:sz w:val="24"/>
          <w:szCs w:val="24"/>
        </w:rPr>
        <w:t>年因发展需要公司整体迁入江</w:t>
      </w:r>
    </w:p>
    <w:p w:rsidR="009105E3" w:rsidRDefault="009105E3" w:rsidP="009105E3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4"/>
          <w:szCs w:val="24"/>
        </w:rPr>
      </w:pPr>
      <w:proofErr w:type="gramStart"/>
      <w:r>
        <w:rPr>
          <w:rFonts w:ascii="FangSong" w:eastAsia="FangSong" w:cs="FangSong" w:hint="eastAsia"/>
          <w:kern w:val="0"/>
          <w:sz w:val="24"/>
          <w:szCs w:val="24"/>
        </w:rPr>
        <w:t>宁高新</w:t>
      </w:r>
      <w:proofErr w:type="gramEnd"/>
      <w:r>
        <w:rPr>
          <w:rFonts w:ascii="FangSong" w:eastAsia="FangSong" w:cs="FangSong" w:hint="eastAsia"/>
          <w:kern w:val="0"/>
          <w:sz w:val="24"/>
          <w:szCs w:val="24"/>
        </w:rPr>
        <w:t>园区，</w:t>
      </w:r>
      <w:proofErr w:type="gramStart"/>
      <w:r>
        <w:rPr>
          <w:rFonts w:ascii="FangSong" w:eastAsia="FangSong" w:cs="FangSong" w:hint="eastAsia"/>
          <w:kern w:val="0"/>
          <w:sz w:val="24"/>
          <w:szCs w:val="24"/>
        </w:rPr>
        <w:t>灿</w:t>
      </w:r>
      <w:proofErr w:type="gramEnd"/>
      <w:r>
        <w:rPr>
          <w:rFonts w:ascii="FangSong" w:eastAsia="FangSong" w:cs="FangSong" w:hint="eastAsia"/>
          <w:kern w:val="0"/>
          <w:sz w:val="24"/>
          <w:szCs w:val="24"/>
        </w:rPr>
        <w:t>能公司是亚洲电能质量联盟中国合作组成员、国家级电力自动化</w:t>
      </w:r>
    </w:p>
    <w:p w:rsidR="009105E3" w:rsidRDefault="009105E3" w:rsidP="009105E3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4"/>
          <w:szCs w:val="24"/>
        </w:rPr>
      </w:pPr>
      <w:r>
        <w:rPr>
          <w:rFonts w:ascii="FangSong" w:eastAsia="FangSong" w:cs="FangSong" w:hint="eastAsia"/>
          <w:kern w:val="0"/>
          <w:sz w:val="24"/>
          <w:szCs w:val="24"/>
        </w:rPr>
        <w:t>产业基地成员。</w:t>
      </w:r>
      <w:r>
        <w:rPr>
          <w:rFonts w:ascii="FangSong" w:eastAsia="FangSong" w:cs="FangSong"/>
          <w:kern w:val="0"/>
          <w:sz w:val="24"/>
          <w:szCs w:val="24"/>
        </w:rPr>
        <w:t xml:space="preserve">2009 </w:t>
      </w:r>
      <w:r>
        <w:rPr>
          <w:rFonts w:ascii="FangSong" w:eastAsia="FangSong" w:cs="FangSong" w:hint="eastAsia"/>
          <w:kern w:val="0"/>
          <w:sz w:val="24"/>
          <w:szCs w:val="24"/>
        </w:rPr>
        <w:t>年</w:t>
      </w:r>
      <w:r>
        <w:rPr>
          <w:rFonts w:ascii="FangSong" w:eastAsia="FangSong" w:cs="FangSong"/>
          <w:kern w:val="0"/>
          <w:sz w:val="24"/>
          <w:szCs w:val="24"/>
        </w:rPr>
        <w:t xml:space="preserve">6 </w:t>
      </w:r>
      <w:r>
        <w:rPr>
          <w:rFonts w:ascii="FangSong" w:eastAsia="FangSong" w:cs="FangSong" w:hint="eastAsia"/>
          <w:kern w:val="0"/>
          <w:sz w:val="24"/>
          <w:szCs w:val="24"/>
        </w:rPr>
        <w:t>月被公司被江苏省信息产业厅认定为软件企业，</w:t>
      </w:r>
      <w:r>
        <w:rPr>
          <w:rFonts w:ascii="FangSong" w:eastAsia="FangSong" w:cs="FangSong"/>
          <w:kern w:val="0"/>
          <w:sz w:val="24"/>
          <w:szCs w:val="24"/>
        </w:rPr>
        <w:t>2013</w:t>
      </w:r>
    </w:p>
    <w:p w:rsidR="009105E3" w:rsidRDefault="009105E3" w:rsidP="009105E3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4"/>
          <w:szCs w:val="24"/>
        </w:rPr>
      </w:pPr>
      <w:r>
        <w:rPr>
          <w:rFonts w:ascii="FangSong" w:eastAsia="FangSong" w:cs="FangSong" w:hint="eastAsia"/>
          <w:kern w:val="0"/>
          <w:sz w:val="24"/>
          <w:szCs w:val="24"/>
        </w:rPr>
        <w:t>年被认定为江苏省高新技术企业，</w:t>
      </w:r>
      <w:r>
        <w:rPr>
          <w:rFonts w:ascii="FangSong" w:eastAsia="FangSong" w:cs="FangSong"/>
          <w:kern w:val="0"/>
          <w:sz w:val="24"/>
          <w:szCs w:val="24"/>
        </w:rPr>
        <w:t xml:space="preserve">2016 </w:t>
      </w:r>
      <w:r>
        <w:rPr>
          <w:rFonts w:ascii="FangSong" w:eastAsia="FangSong" w:cs="FangSong" w:hint="eastAsia"/>
          <w:kern w:val="0"/>
          <w:sz w:val="24"/>
          <w:szCs w:val="24"/>
        </w:rPr>
        <w:t>年被认定为江苏省高新技术企业，</w:t>
      </w:r>
      <w:r>
        <w:rPr>
          <w:rFonts w:ascii="FangSong" w:eastAsia="FangSong" w:cs="FangSong"/>
          <w:kern w:val="0"/>
          <w:sz w:val="24"/>
          <w:szCs w:val="24"/>
        </w:rPr>
        <w:t>2016</w:t>
      </w:r>
    </w:p>
    <w:p w:rsidR="009105E3" w:rsidRDefault="009105E3" w:rsidP="009105E3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4"/>
          <w:szCs w:val="24"/>
        </w:rPr>
      </w:pPr>
      <w:r>
        <w:rPr>
          <w:rFonts w:ascii="FangSong" w:eastAsia="FangSong" w:cs="FangSong" w:hint="eastAsia"/>
          <w:kern w:val="0"/>
          <w:sz w:val="24"/>
          <w:szCs w:val="24"/>
        </w:rPr>
        <w:t>年</w:t>
      </w:r>
      <w:r>
        <w:rPr>
          <w:rFonts w:ascii="FangSong" w:eastAsia="FangSong" w:cs="FangSong"/>
          <w:kern w:val="0"/>
          <w:sz w:val="24"/>
          <w:szCs w:val="24"/>
        </w:rPr>
        <w:t xml:space="preserve">4 </w:t>
      </w:r>
      <w:r>
        <w:rPr>
          <w:rFonts w:ascii="FangSong" w:eastAsia="FangSong" w:cs="FangSong" w:hint="eastAsia"/>
          <w:kern w:val="0"/>
          <w:sz w:val="24"/>
          <w:szCs w:val="24"/>
        </w:rPr>
        <w:t>月南京灿能电力自动化股份有限公司成立，</w:t>
      </w:r>
      <w:r>
        <w:rPr>
          <w:rFonts w:ascii="FangSong" w:eastAsia="FangSong" w:cs="FangSong"/>
          <w:kern w:val="0"/>
          <w:sz w:val="24"/>
          <w:szCs w:val="24"/>
        </w:rPr>
        <w:t xml:space="preserve">2016 </w:t>
      </w:r>
      <w:r>
        <w:rPr>
          <w:rFonts w:ascii="FangSong" w:eastAsia="FangSong" w:cs="FangSong" w:hint="eastAsia"/>
          <w:kern w:val="0"/>
          <w:sz w:val="24"/>
          <w:szCs w:val="24"/>
        </w:rPr>
        <w:t>年</w:t>
      </w:r>
      <w:r>
        <w:rPr>
          <w:rFonts w:ascii="FangSong" w:eastAsia="FangSong" w:cs="FangSong"/>
          <w:kern w:val="0"/>
          <w:sz w:val="24"/>
          <w:szCs w:val="24"/>
        </w:rPr>
        <w:t xml:space="preserve">11 </w:t>
      </w:r>
      <w:r>
        <w:rPr>
          <w:rFonts w:ascii="FangSong" w:eastAsia="FangSong" w:cs="FangSong" w:hint="eastAsia"/>
          <w:kern w:val="0"/>
          <w:sz w:val="24"/>
          <w:szCs w:val="24"/>
        </w:rPr>
        <w:t>月公司成功挂牌新三板</w:t>
      </w:r>
      <w:r>
        <w:rPr>
          <w:rFonts w:ascii="FangSong" w:eastAsia="FangSong" w:cs="FangSong"/>
          <w:kern w:val="0"/>
          <w:sz w:val="24"/>
          <w:szCs w:val="24"/>
        </w:rPr>
        <w:t>(</w:t>
      </w:r>
      <w:r>
        <w:rPr>
          <w:rFonts w:ascii="FangSong" w:eastAsia="FangSong" w:cs="FangSong" w:hint="eastAsia"/>
          <w:kern w:val="0"/>
          <w:sz w:val="24"/>
          <w:szCs w:val="24"/>
        </w:rPr>
        <w:t>证券简称：</w:t>
      </w:r>
      <w:proofErr w:type="gramStart"/>
      <w:r>
        <w:rPr>
          <w:rFonts w:ascii="FangSong" w:eastAsia="FangSong" w:cs="FangSong" w:hint="eastAsia"/>
          <w:kern w:val="0"/>
          <w:sz w:val="24"/>
          <w:szCs w:val="24"/>
        </w:rPr>
        <w:t>灿</w:t>
      </w:r>
      <w:proofErr w:type="gramEnd"/>
      <w:r>
        <w:rPr>
          <w:rFonts w:ascii="FangSong" w:eastAsia="FangSong" w:cs="FangSong" w:hint="eastAsia"/>
          <w:kern w:val="0"/>
          <w:sz w:val="24"/>
          <w:szCs w:val="24"/>
        </w:rPr>
        <w:t>能电力，证</w:t>
      </w:r>
      <w:proofErr w:type="gramStart"/>
      <w:r>
        <w:rPr>
          <w:rFonts w:ascii="FangSong" w:eastAsia="FangSong" w:cs="FangSong" w:hint="eastAsia"/>
          <w:kern w:val="0"/>
          <w:sz w:val="24"/>
          <w:szCs w:val="24"/>
        </w:rPr>
        <w:t>劵</w:t>
      </w:r>
      <w:proofErr w:type="gramEnd"/>
      <w:r>
        <w:rPr>
          <w:rFonts w:ascii="FangSong" w:eastAsia="FangSong" w:cs="FangSong" w:hint="eastAsia"/>
          <w:kern w:val="0"/>
          <w:sz w:val="24"/>
          <w:szCs w:val="24"/>
        </w:rPr>
        <w:t>代码：</w:t>
      </w:r>
      <w:r>
        <w:rPr>
          <w:rFonts w:ascii="FangSong" w:eastAsia="FangSong" w:cs="FangSong"/>
          <w:kern w:val="0"/>
          <w:sz w:val="24"/>
          <w:szCs w:val="24"/>
        </w:rPr>
        <w:t>870299)</w:t>
      </w:r>
      <w:r>
        <w:rPr>
          <w:rFonts w:ascii="FangSong" w:eastAsia="FangSong" w:cs="FangSong" w:hint="eastAsia"/>
          <w:kern w:val="0"/>
          <w:sz w:val="24"/>
          <w:szCs w:val="24"/>
        </w:rPr>
        <w:t>，开创了新的历程。</w:t>
      </w:r>
    </w:p>
    <w:p w:rsidR="009105E3" w:rsidRDefault="002644CE" w:rsidP="009105E3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4"/>
          <w:szCs w:val="24"/>
        </w:rPr>
      </w:pPr>
      <w:r>
        <w:rPr>
          <w:rFonts w:ascii="FangSong" w:eastAsia="FangSong" w:cs="FangSong" w:hint="eastAsia"/>
          <w:kern w:val="0"/>
          <w:sz w:val="24"/>
          <w:szCs w:val="24"/>
        </w:rPr>
        <w:t xml:space="preserve">   </w:t>
      </w:r>
      <w:r w:rsidR="009105E3">
        <w:rPr>
          <w:rFonts w:ascii="FangSong" w:eastAsia="FangSong" w:cs="FangSong" w:hint="eastAsia"/>
          <w:kern w:val="0"/>
          <w:sz w:val="24"/>
          <w:szCs w:val="24"/>
        </w:rPr>
        <w:t>南京灿能公司以“寻电能质量之因、解电能质量之惑、治电能质量之本”为</w:t>
      </w:r>
    </w:p>
    <w:p w:rsidR="009105E3" w:rsidRDefault="009105E3" w:rsidP="009105E3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4"/>
          <w:szCs w:val="24"/>
        </w:rPr>
      </w:pPr>
      <w:r>
        <w:rPr>
          <w:rFonts w:ascii="FangSong" w:eastAsia="FangSong" w:cs="FangSong" w:hint="eastAsia"/>
          <w:kern w:val="0"/>
          <w:sz w:val="24"/>
          <w:szCs w:val="24"/>
        </w:rPr>
        <w:t>指导方针，通过内部培养和</w:t>
      </w:r>
      <w:r>
        <w:rPr>
          <w:rFonts w:ascii="FangSong" w:eastAsia="FangSong" w:cs="FangSong"/>
          <w:kern w:val="0"/>
          <w:sz w:val="24"/>
          <w:szCs w:val="24"/>
        </w:rPr>
        <w:t xml:space="preserve"> </w:t>
      </w:r>
      <w:r>
        <w:rPr>
          <w:rFonts w:ascii="FangSong" w:eastAsia="FangSong" w:cs="FangSong" w:hint="eastAsia"/>
          <w:kern w:val="0"/>
          <w:sz w:val="24"/>
          <w:szCs w:val="24"/>
        </w:rPr>
        <w:t>外部引进相结合，组建了一支高素质的电力自动化</w:t>
      </w:r>
    </w:p>
    <w:p w:rsidR="009105E3" w:rsidRDefault="009105E3" w:rsidP="009105E3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4"/>
          <w:szCs w:val="24"/>
        </w:rPr>
      </w:pPr>
      <w:r>
        <w:rPr>
          <w:rFonts w:ascii="FangSong" w:eastAsia="FangSong" w:cs="FangSong" w:hint="eastAsia"/>
          <w:kern w:val="0"/>
          <w:sz w:val="24"/>
          <w:szCs w:val="24"/>
        </w:rPr>
        <w:t>专业队伍。公司拥有多项专利权和软件著作权，自主研发的产品有：</w:t>
      </w:r>
    </w:p>
    <w:p w:rsidR="009105E3" w:rsidRDefault="002644CE" w:rsidP="009105E3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4"/>
          <w:szCs w:val="24"/>
        </w:rPr>
      </w:pPr>
      <w:r>
        <w:rPr>
          <w:rFonts w:ascii="FangSong" w:eastAsia="FangSong" w:cs="FangSong" w:hint="eastAsia"/>
          <w:kern w:val="0"/>
          <w:sz w:val="24"/>
          <w:szCs w:val="24"/>
        </w:rPr>
        <w:t xml:space="preserve">  </w:t>
      </w:r>
      <w:r w:rsidR="009105E3">
        <w:rPr>
          <w:rFonts w:ascii="FangSong" w:eastAsia="FangSong" w:cs="FangSong" w:hint="eastAsia"/>
          <w:kern w:val="0"/>
          <w:sz w:val="24"/>
          <w:szCs w:val="24"/>
        </w:rPr>
        <w:t>★</w:t>
      </w:r>
      <w:r w:rsidR="009105E3">
        <w:rPr>
          <w:rFonts w:ascii="FangSong" w:eastAsia="FangSong" w:cs="FangSong"/>
          <w:kern w:val="0"/>
          <w:sz w:val="24"/>
          <w:szCs w:val="24"/>
        </w:rPr>
        <w:t xml:space="preserve">PQS-8000/9000 </w:t>
      </w:r>
      <w:r w:rsidR="009105E3">
        <w:rPr>
          <w:rFonts w:ascii="FangSong" w:eastAsia="FangSong" w:cs="FangSong" w:hint="eastAsia"/>
          <w:kern w:val="0"/>
          <w:sz w:val="24"/>
          <w:szCs w:val="24"/>
        </w:rPr>
        <w:t>电能质量管理分析系统；</w:t>
      </w:r>
    </w:p>
    <w:p w:rsidR="009105E3" w:rsidRDefault="002644CE" w:rsidP="009105E3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4"/>
          <w:szCs w:val="24"/>
        </w:rPr>
      </w:pPr>
      <w:r>
        <w:rPr>
          <w:rFonts w:ascii="FangSong" w:eastAsia="FangSong" w:cs="FangSong" w:hint="eastAsia"/>
          <w:kern w:val="0"/>
          <w:sz w:val="24"/>
          <w:szCs w:val="24"/>
        </w:rPr>
        <w:t xml:space="preserve">  </w:t>
      </w:r>
      <w:r w:rsidR="009105E3">
        <w:rPr>
          <w:rFonts w:ascii="FangSong" w:eastAsia="FangSong" w:cs="FangSong" w:hint="eastAsia"/>
          <w:kern w:val="0"/>
          <w:sz w:val="24"/>
          <w:szCs w:val="24"/>
        </w:rPr>
        <w:t>★</w:t>
      </w:r>
      <w:r w:rsidR="009105E3">
        <w:rPr>
          <w:rFonts w:ascii="FangSong" w:eastAsia="FangSong" w:cs="FangSong"/>
          <w:kern w:val="0"/>
          <w:sz w:val="24"/>
          <w:szCs w:val="24"/>
        </w:rPr>
        <w:t xml:space="preserve">PQS-9100 </w:t>
      </w:r>
      <w:r w:rsidR="009105E3">
        <w:rPr>
          <w:rFonts w:ascii="FangSong" w:eastAsia="FangSong" w:cs="FangSong" w:hint="eastAsia"/>
          <w:kern w:val="0"/>
          <w:sz w:val="24"/>
          <w:szCs w:val="24"/>
        </w:rPr>
        <w:t>电能质量监测终端自动监测平台；</w:t>
      </w:r>
    </w:p>
    <w:p w:rsidR="009105E3" w:rsidRDefault="002644CE" w:rsidP="009105E3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4"/>
          <w:szCs w:val="24"/>
        </w:rPr>
      </w:pPr>
      <w:r>
        <w:rPr>
          <w:rFonts w:ascii="FangSong" w:eastAsia="FangSong" w:cs="FangSong" w:hint="eastAsia"/>
          <w:kern w:val="0"/>
          <w:sz w:val="24"/>
          <w:szCs w:val="24"/>
        </w:rPr>
        <w:t xml:space="preserve">  </w:t>
      </w:r>
      <w:r w:rsidR="009105E3">
        <w:rPr>
          <w:rFonts w:ascii="FangSong" w:eastAsia="FangSong" w:cs="FangSong" w:hint="eastAsia"/>
          <w:kern w:val="0"/>
          <w:sz w:val="24"/>
          <w:szCs w:val="24"/>
        </w:rPr>
        <w:t>★</w:t>
      </w:r>
      <w:r w:rsidR="009105E3">
        <w:rPr>
          <w:rFonts w:ascii="FangSong" w:eastAsia="FangSong" w:cs="FangSong"/>
          <w:kern w:val="0"/>
          <w:sz w:val="24"/>
          <w:szCs w:val="24"/>
        </w:rPr>
        <w:t xml:space="preserve">PQS-9200 </w:t>
      </w:r>
      <w:r w:rsidR="009105E3">
        <w:rPr>
          <w:rFonts w:ascii="FangSong" w:eastAsia="FangSong" w:cs="FangSong" w:hint="eastAsia"/>
          <w:kern w:val="0"/>
          <w:sz w:val="24"/>
          <w:szCs w:val="24"/>
        </w:rPr>
        <w:t>电压暂降监测系统；</w:t>
      </w:r>
    </w:p>
    <w:p w:rsidR="009105E3" w:rsidRDefault="002644CE" w:rsidP="009105E3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4"/>
          <w:szCs w:val="24"/>
        </w:rPr>
      </w:pPr>
      <w:r>
        <w:rPr>
          <w:rFonts w:ascii="FangSong" w:eastAsia="FangSong" w:cs="FangSong" w:hint="eastAsia"/>
          <w:kern w:val="0"/>
          <w:sz w:val="24"/>
          <w:szCs w:val="24"/>
        </w:rPr>
        <w:t xml:space="preserve">  </w:t>
      </w:r>
      <w:r w:rsidR="009105E3">
        <w:rPr>
          <w:rFonts w:ascii="FangSong" w:eastAsia="FangSong" w:cs="FangSong" w:hint="eastAsia"/>
          <w:kern w:val="0"/>
          <w:sz w:val="24"/>
          <w:szCs w:val="24"/>
        </w:rPr>
        <w:t>★</w:t>
      </w:r>
      <w:r w:rsidR="009105E3">
        <w:rPr>
          <w:rFonts w:ascii="FangSong" w:eastAsia="FangSong" w:cs="FangSong"/>
          <w:kern w:val="0"/>
          <w:sz w:val="24"/>
          <w:szCs w:val="24"/>
        </w:rPr>
        <w:t>PQS-780</w:t>
      </w:r>
      <w:r w:rsidR="009105E3">
        <w:rPr>
          <w:rFonts w:ascii="FangSong" w:eastAsia="FangSong" w:cs="FangSong" w:hint="eastAsia"/>
          <w:kern w:val="0"/>
          <w:sz w:val="24"/>
          <w:szCs w:val="24"/>
        </w:rPr>
        <w:t>、</w:t>
      </w:r>
      <w:r w:rsidR="009105E3">
        <w:rPr>
          <w:rFonts w:ascii="FangSong" w:eastAsia="FangSong" w:cs="FangSong"/>
          <w:kern w:val="0"/>
          <w:sz w:val="24"/>
          <w:szCs w:val="24"/>
        </w:rPr>
        <w:t xml:space="preserve">PQS-880 </w:t>
      </w:r>
      <w:r w:rsidR="009105E3">
        <w:rPr>
          <w:rFonts w:ascii="FangSong" w:eastAsia="FangSong" w:cs="FangSong" w:hint="eastAsia"/>
          <w:kern w:val="0"/>
          <w:sz w:val="24"/>
          <w:szCs w:val="24"/>
        </w:rPr>
        <w:t>和</w:t>
      </w:r>
      <w:r w:rsidR="009105E3">
        <w:rPr>
          <w:rFonts w:ascii="FangSong" w:eastAsia="FangSong" w:cs="FangSong"/>
          <w:kern w:val="0"/>
          <w:sz w:val="24"/>
          <w:szCs w:val="24"/>
        </w:rPr>
        <w:t xml:space="preserve">NPQS-680 </w:t>
      </w:r>
      <w:r w:rsidR="009105E3">
        <w:rPr>
          <w:rFonts w:ascii="FangSong" w:eastAsia="FangSong" w:cs="FangSong" w:hint="eastAsia"/>
          <w:kern w:val="0"/>
          <w:sz w:val="24"/>
          <w:szCs w:val="24"/>
        </w:rPr>
        <w:t>系列电能质量在线监测装置；</w:t>
      </w:r>
    </w:p>
    <w:p w:rsidR="009105E3" w:rsidRDefault="002644CE" w:rsidP="009105E3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4"/>
          <w:szCs w:val="24"/>
        </w:rPr>
      </w:pPr>
      <w:r>
        <w:rPr>
          <w:rFonts w:ascii="FangSong" w:eastAsia="FangSong" w:cs="FangSong" w:hint="eastAsia"/>
          <w:kern w:val="0"/>
          <w:sz w:val="24"/>
          <w:szCs w:val="24"/>
        </w:rPr>
        <w:t xml:space="preserve">  </w:t>
      </w:r>
      <w:r w:rsidR="009105E3">
        <w:rPr>
          <w:rFonts w:ascii="FangSong" w:eastAsia="FangSong" w:cs="FangSong" w:hint="eastAsia"/>
          <w:kern w:val="0"/>
          <w:sz w:val="24"/>
          <w:szCs w:val="24"/>
        </w:rPr>
        <w:t>★</w:t>
      </w:r>
      <w:r w:rsidR="009105E3">
        <w:rPr>
          <w:rFonts w:ascii="FangSong" w:eastAsia="FangSong" w:cs="FangSong"/>
          <w:kern w:val="0"/>
          <w:sz w:val="24"/>
          <w:szCs w:val="24"/>
        </w:rPr>
        <w:t xml:space="preserve">PQV-600/500 </w:t>
      </w:r>
      <w:r w:rsidR="009105E3">
        <w:rPr>
          <w:rFonts w:ascii="FangSong" w:eastAsia="FangSong" w:cs="FangSong" w:hint="eastAsia"/>
          <w:kern w:val="0"/>
          <w:sz w:val="24"/>
          <w:szCs w:val="24"/>
        </w:rPr>
        <w:t>系列电能质量分析仪；</w:t>
      </w:r>
    </w:p>
    <w:p w:rsidR="009105E3" w:rsidRDefault="002644CE" w:rsidP="009105E3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4"/>
          <w:szCs w:val="24"/>
        </w:rPr>
      </w:pPr>
      <w:r>
        <w:rPr>
          <w:rFonts w:ascii="FangSong" w:eastAsia="FangSong" w:cs="FangSong" w:hint="eastAsia"/>
          <w:kern w:val="0"/>
          <w:sz w:val="24"/>
          <w:szCs w:val="24"/>
        </w:rPr>
        <w:t xml:space="preserve">  </w:t>
      </w:r>
      <w:r w:rsidR="009105E3">
        <w:rPr>
          <w:rFonts w:ascii="FangSong" w:eastAsia="FangSong" w:cs="FangSong" w:hint="eastAsia"/>
          <w:kern w:val="0"/>
          <w:sz w:val="24"/>
          <w:szCs w:val="24"/>
        </w:rPr>
        <w:t>★</w:t>
      </w:r>
      <w:r w:rsidR="009105E3">
        <w:rPr>
          <w:rFonts w:ascii="FangSong" w:eastAsia="FangSong" w:cs="FangSong"/>
          <w:kern w:val="0"/>
          <w:sz w:val="24"/>
          <w:szCs w:val="24"/>
        </w:rPr>
        <w:t xml:space="preserve">NPQS-570 </w:t>
      </w:r>
      <w:r w:rsidR="009105E3">
        <w:rPr>
          <w:rFonts w:ascii="FangSong" w:eastAsia="FangSong" w:cs="FangSong" w:hint="eastAsia"/>
          <w:kern w:val="0"/>
          <w:sz w:val="24"/>
          <w:szCs w:val="24"/>
        </w:rPr>
        <w:t>系列电压暂降记录仪。</w:t>
      </w:r>
    </w:p>
    <w:p w:rsidR="009105E3" w:rsidRDefault="002644CE" w:rsidP="009105E3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4"/>
          <w:szCs w:val="24"/>
        </w:rPr>
      </w:pPr>
      <w:r>
        <w:rPr>
          <w:rFonts w:ascii="FangSong" w:eastAsia="FangSong" w:cs="FangSong" w:hint="eastAsia"/>
          <w:kern w:val="0"/>
          <w:sz w:val="24"/>
          <w:szCs w:val="24"/>
        </w:rPr>
        <w:t xml:space="preserve">   </w:t>
      </w:r>
      <w:r w:rsidR="009105E3">
        <w:rPr>
          <w:rFonts w:ascii="FangSong" w:eastAsia="FangSong" w:cs="FangSong" w:hint="eastAsia"/>
          <w:kern w:val="0"/>
          <w:sz w:val="24"/>
          <w:szCs w:val="24"/>
        </w:rPr>
        <w:t>以上产品均获得了电力行业国家级检测中心、国家电网公司和各省市相关检</w:t>
      </w:r>
    </w:p>
    <w:p w:rsidR="009105E3" w:rsidRDefault="009105E3" w:rsidP="009105E3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4"/>
          <w:szCs w:val="24"/>
        </w:rPr>
      </w:pPr>
      <w:r>
        <w:rPr>
          <w:rFonts w:ascii="FangSong" w:eastAsia="FangSong" w:cs="FangSong" w:hint="eastAsia"/>
          <w:kern w:val="0"/>
          <w:sz w:val="24"/>
          <w:szCs w:val="24"/>
        </w:rPr>
        <w:t>测中心的权威测试认证，其主要技术性能指标处于国内领先或先进水平，为国家</w:t>
      </w:r>
    </w:p>
    <w:p w:rsidR="009105E3" w:rsidRDefault="009105E3" w:rsidP="009105E3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4"/>
          <w:szCs w:val="24"/>
        </w:rPr>
      </w:pPr>
      <w:r>
        <w:rPr>
          <w:rFonts w:ascii="FangSong" w:eastAsia="FangSong" w:cs="FangSong" w:hint="eastAsia"/>
          <w:kern w:val="0"/>
          <w:sz w:val="24"/>
          <w:szCs w:val="24"/>
        </w:rPr>
        <w:t>电网和南方电网、新能源、冶金、石化、建材、纺织、矿产等多个领域的用户提</w:t>
      </w:r>
    </w:p>
    <w:p w:rsidR="009105E3" w:rsidRDefault="009105E3" w:rsidP="009105E3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4"/>
          <w:szCs w:val="24"/>
        </w:rPr>
      </w:pPr>
      <w:proofErr w:type="gramStart"/>
      <w:r>
        <w:rPr>
          <w:rFonts w:ascii="FangSong" w:eastAsia="FangSong" w:cs="FangSong" w:hint="eastAsia"/>
          <w:kern w:val="0"/>
          <w:sz w:val="24"/>
          <w:szCs w:val="24"/>
        </w:rPr>
        <w:lastRenderedPageBreak/>
        <w:t>供产品</w:t>
      </w:r>
      <w:proofErr w:type="gramEnd"/>
      <w:r>
        <w:rPr>
          <w:rFonts w:ascii="FangSong" w:eastAsia="FangSong" w:cs="FangSong" w:hint="eastAsia"/>
          <w:kern w:val="0"/>
          <w:sz w:val="24"/>
          <w:szCs w:val="24"/>
        </w:rPr>
        <w:t>服务及解决方案。</w:t>
      </w:r>
    </w:p>
    <w:p w:rsidR="009105E3" w:rsidRDefault="002644CE" w:rsidP="009105E3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4"/>
          <w:szCs w:val="24"/>
        </w:rPr>
      </w:pPr>
      <w:r>
        <w:rPr>
          <w:rFonts w:ascii="FangSong" w:eastAsia="FangSong" w:cs="FangSong" w:hint="eastAsia"/>
          <w:kern w:val="0"/>
          <w:sz w:val="24"/>
          <w:szCs w:val="24"/>
        </w:rPr>
        <w:t xml:space="preserve">    </w:t>
      </w:r>
      <w:bookmarkStart w:id="0" w:name="_GoBack"/>
      <w:bookmarkEnd w:id="0"/>
      <w:r w:rsidR="009105E3">
        <w:rPr>
          <w:rFonts w:ascii="FangSong" w:eastAsia="FangSong" w:cs="FangSong" w:hint="eastAsia"/>
          <w:kern w:val="0"/>
          <w:sz w:val="24"/>
          <w:szCs w:val="24"/>
        </w:rPr>
        <w:t>展望未来，南京灿能公司将秉承“开拓创新、合作共赢”的理念，以电能质</w:t>
      </w:r>
    </w:p>
    <w:p w:rsidR="009105E3" w:rsidRDefault="009105E3" w:rsidP="009105E3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4"/>
          <w:szCs w:val="24"/>
        </w:rPr>
      </w:pPr>
      <w:r>
        <w:rPr>
          <w:rFonts w:ascii="FangSong" w:eastAsia="FangSong" w:cs="FangSong" w:hint="eastAsia"/>
          <w:kern w:val="0"/>
          <w:sz w:val="24"/>
          <w:szCs w:val="24"/>
        </w:rPr>
        <w:t>量监测业务为核心，开</w:t>
      </w:r>
      <w:r>
        <w:rPr>
          <w:rFonts w:ascii="FangSong" w:eastAsia="FangSong" w:cs="FangSong"/>
          <w:kern w:val="0"/>
          <w:sz w:val="24"/>
          <w:szCs w:val="24"/>
        </w:rPr>
        <w:t xml:space="preserve"> </w:t>
      </w:r>
      <w:r>
        <w:rPr>
          <w:rFonts w:ascii="FangSong" w:eastAsia="FangSong" w:cs="FangSong" w:hint="eastAsia"/>
          <w:kern w:val="0"/>
          <w:sz w:val="24"/>
          <w:szCs w:val="24"/>
        </w:rPr>
        <w:t>展电能质量测试分析评估和电能质量治理等业务，坚持</w:t>
      </w:r>
    </w:p>
    <w:p w:rsidR="009105E3" w:rsidRDefault="009105E3" w:rsidP="009105E3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4"/>
          <w:szCs w:val="24"/>
        </w:rPr>
      </w:pPr>
      <w:r>
        <w:rPr>
          <w:rFonts w:ascii="FangSong" w:eastAsia="FangSong" w:cs="FangSong" w:hint="eastAsia"/>
          <w:kern w:val="0"/>
          <w:sz w:val="24"/>
          <w:szCs w:val="24"/>
        </w:rPr>
        <w:t>以客户需求为导向，努力将南京</w:t>
      </w:r>
      <w:proofErr w:type="gramStart"/>
      <w:r>
        <w:rPr>
          <w:rFonts w:ascii="FangSong" w:eastAsia="FangSong" w:cs="FangSong" w:hint="eastAsia"/>
          <w:kern w:val="0"/>
          <w:sz w:val="24"/>
          <w:szCs w:val="24"/>
        </w:rPr>
        <w:t>灿</w:t>
      </w:r>
      <w:proofErr w:type="gramEnd"/>
      <w:r>
        <w:rPr>
          <w:rFonts w:ascii="FangSong" w:eastAsia="FangSong" w:cs="FangSong" w:hint="eastAsia"/>
          <w:kern w:val="0"/>
          <w:sz w:val="24"/>
          <w:szCs w:val="24"/>
        </w:rPr>
        <w:t>能打造成为顾客信赖、员工满意、社会美誉的</w:t>
      </w:r>
    </w:p>
    <w:p w:rsidR="009105E3" w:rsidRDefault="009105E3" w:rsidP="009105E3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4"/>
          <w:szCs w:val="24"/>
        </w:rPr>
      </w:pPr>
      <w:r>
        <w:rPr>
          <w:rFonts w:ascii="FangSong" w:eastAsia="FangSong" w:cs="FangSong" w:hint="eastAsia"/>
          <w:kern w:val="0"/>
          <w:sz w:val="24"/>
          <w:szCs w:val="24"/>
        </w:rPr>
        <w:t>高科技企业。</w:t>
      </w:r>
    </w:p>
    <w:p w:rsidR="009105E3" w:rsidRDefault="009105E3" w:rsidP="009105E3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4"/>
          <w:szCs w:val="24"/>
        </w:rPr>
      </w:pPr>
      <w:r>
        <w:rPr>
          <w:rFonts w:ascii="FangSong" w:eastAsia="FangSong" w:cs="FangSong" w:hint="eastAsia"/>
          <w:kern w:val="0"/>
          <w:sz w:val="24"/>
          <w:szCs w:val="24"/>
        </w:rPr>
        <w:t>公司地址：江苏省南京市江</w:t>
      </w:r>
      <w:proofErr w:type="gramStart"/>
      <w:r>
        <w:rPr>
          <w:rFonts w:ascii="FangSong" w:eastAsia="FangSong" w:cs="FangSong" w:hint="eastAsia"/>
          <w:kern w:val="0"/>
          <w:sz w:val="24"/>
          <w:szCs w:val="24"/>
        </w:rPr>
        <w:t>宁区莱茵达路</w:t>
      </w:r>
      <w:proofErr w:type="gramEnd"/>
      <w:r>
        <w:rPr>
          <w:rFonts w:ascii="FangSong" w:eastAsia="FangSong" w:cs="FangSong"/>
          <w:kern w:val="0"/>
          <w:sz w:val="24"/>
          <w:szCs w:val="24"/>
        </w:rPr>
        <w:t xml:space="preserve">699 </w:t>
      </w:r>
      <w:r>
        <w:rPr>
          <w:rFonts w:ascii="FangSong" w:eastAsia="FangSong" w:cs="FangSong" w:hint="eastAsia"/>
          <w:kern w:val="0"/>
          <w:sz w:val="24"/>
          <w:szCs w:val="24"/>
        </w:rPr>
        <w:t>号</w:t>
      </w:r>
    </w:p>
    <w:p w:rsidR="009105E3" w:rsidRDefault="009105E3" w:rsidP="009105E3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4"/>
          <w:szCs w:val="24"/>
        </w:rPr>
      </w:pPr>
      <w:r>
        <w:rPr>
          <w:rFonts w:ascii="FangSong" w:eastAsia="FangSong" w:cs="FangSong" w:hint="eastAsia"/>
          <w:kern w:val="0"/>
          <w:sz w:val="24"/>
          <w:szCs w:val="24"/>
        </w:rPr>
        <w:t>邮政编码：</w:t>
      </w:r>
      <w:r>
        <w:rPr>
          <w:rFonts w:ascii="FangSong" w:eastAsia="FangSong" w:cs="FangSong"/>
          <w:kern w:val="0"/>
          <w:sz w:val="24"/>
          <w:szCs w:val="24"/>
        </w:rPr>
        <w:t>211100</w:t>
      </w:r>
    </w:p>
    <w:p w:rsidR="009105E3" w:rsidRDefault="009105E3" w:rsidP="009105E3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4"/>
          <w:szCs w:val="24"/>
        </w:rPr>
      </w:pPr>
      <w:r>
        <w:rPr>
          <w:rFonts w:ascii="FangSong" w:eastAsia="FangSong" w:cs="FangSong" w:hint="eastAsia"/>
          <w:kern w:val="0"/>
          <w:sz w:val="24"/>
          <w:szCs w:val="24"/>
        </w:rPr>
        <w:t>总</w:t>
      </w:r>
      <w:r>
        <w:rPr>
          <w:rFonts w:ascii="FangSong" w:eastAsia="FangSong" w:cs="FangSong"/>
          <w:kern w:val="0"/>
          <w:sz w:val="24"/>
          <w:szCs w:val="24"/>
        </w:rPr>
        <w:t xml:space="preserve"> </w:t>
      </w:r>
      <w:r>
        <w:rPr>
          <w:rFonts w:ascii="FangSong" w:eastAsia="FangSong" w:cs="FangSong" w:hint="eastAsia"/>
          <w:kern w:val="0"/>
          <w:sz w:val="24"/>
          <w:szCs w:val="24"/>
        </w:rPr>
        <w:t>机：</w:t>
      </w:r>
      <w:r>
        <w:rPr>
          <w:rFonts w:ascii="FangSong" w:eastAsia="FangSong" w:cs="FangSong"/>
          <w:kern w:val="0"/>
          <w:sz w:val="24"/>
          <w:szCs w:val="24"/>
        </w:rPr>
        <w:t>025-52168758</w:t>
      </w:r>
      <w:r>
        <w:rPr>
          <w:rFonts w:ascii="FangSong" w:eastAsia="FangSong" w:cs="FangSong" w:hint="eastAsia"/>
          <w:kern w:val="0"/>
          <w:sz w:val="24"/>
          <w:szCs w:val="24"/>
        </w:rPr>
        <w:t>，</w:t>
      </w:r>
      <w:r>
        <w:rPr>
          <w:rFonts w:ascii="FangSong" w:eastAsia="FangSong" w:cs="FangSong"/>
          <w:kern w:val="0"/>
          <w:sz w:val="24"/>
          <w:szCs w:val="24"/>
        </w:rPr>
        <w:t>52162018</w:t>
      </w:r>
      <w:r>
        <w:rPr>
          <w:rFonts w:ascii="FangSong" w:eastAsia="FangSong" w:cs="FangSong" w:hint="eastAsia"/>
          <w:kern w:val="0"/>
          <w:sz w:val="24"/>
          <w:szCs w:val="24"/>
        </w:rPr>
        <w:t>，</w:t>
      </w:r>
      <w:r>
        <w:rPr>
          <w:rFonts w:ascii="FangSong" w:eastAsia="FangSong" w:cs="FangSong"/>
          <w:kern w:val="0"/>
          <w:sz w:val="24"/>
          <w:szCs w:val="24"/>
        </w:rPr>
        <w:t>83455435</w:t>
      </w:r>
      <w:r>
        <w:rPr>
          <w:rFonts w:ascii="FangSong" w:eastAsia="FangSong" w:cs="FangSong" w:hint="eastAsia"/>
          <w:kern w:val="0"/>
          <w:sz w:val="24"/>
          <w:szCs w:val="24"/>
        </w:rPr>
        <w:t>，</w:t>
      </w:r>
      <w:r>
        <w:rPr>
          <w:rFonts w:ascii="FangSong" w:eastAsia="FangSong" w:cs="FangSong"/>
          <w:kern w:val="0"/>
          <w:sz w:val="24"/>
          <w:szCs w:val="24"/>
        </w:rPr>
        <w:t>83455436</w:t>
      </w:r>
    </w:p>
    <w:p w:rsidR="009105E3" w:rsidRDefault="009105E3" w:rsidP="009105E3">
      <w:pPr>
        <w:autoSpaceDE w:val="0"/>
        <w:autoSpaceDN w:val="0"/>
        <w:adjustRightInd w:val="0"/>
        <w:jc w:val="left"/>
        <w:rPr>
          <w:rFonts w:ascii="FangSong" w:eastAsia="FangSong" w:cs="FangSong"/>
          <w:kern w:val="0"/>
          <w:sz w:val="24"/>
          <w:szCs w:val="24"/>
        </w:rPr>
      </w:pPr>
      <w:r>
        <w:rPr>
          <w:rFonts w:ascii="FangSong" w:eastAsia="FangSong" w:cs="FangSong" w:hint="eastAsia"/>
          <w:kern w:val="0"/>
          <w:sz w:val="24"/>
          <w:szCs w:val="24"/>
        </w:rPr>
        <w:t>传</w:t>
      </w:r>
      <w:r>
        <w:rPr>
          <w:rFonts w:ascii="FangSong" w:eastAsia="FangSong" w:cs="FangSong"/>
          <w:kern w:val="0"/>
          <w:sz w:val="24"/>
          <w:szCs w:val="24"/>
        </w:rPr>
        <w:t xml:space="preserve"> </w:t>
      </w:r>
      <w:r>
        <w:rPr>
          <w:rFonts w:ascii="FangSong" w:eastAsia="FangSong" w:cs="FangSong" w:hint="eastAsia"/>
          <w:kern w:val="0"/>
          <w:sz w:val="24"/>
          <w:szCs w:val="24"/>
        </w:rPr>
        <w:t>真：</w:t>
      </w:r>
      <w:r>
        <w:rPr>
          <w:rFonts w:ascii="FangSong" w:eastAsia="FangSong" w:cs="FangSong"/>
          <w:kern w:val="0"/>
          <w:sz w:val="24"/>
          <w:szCs w:val="24"/>
        </w:rPr>
        <w:t>025</w:t>
      </w:r>
      <w:r>
        <w:rPr>
          <w:rFonts w:ascii="FangSong" w:eastAsia="FangSong" w:cs="FangSong" w:hint="eastAsia"/>
          <w:kern w:val="0"/>
          <w:sz w:val="24"/>
          <w:szCs w:val="24"/>
        </w:rPr>
        <w:t>—</w:t>
      </w:r>
      <w:r>
        <w:rPr>
          <w:rFonts w:ascii="FangSong" w:eastAsia="FangSong" w:cs="FangSong"/>
          <w:kern w:val="0"/>
          <w:sz w:val="24"/>
          <w:szCs w:val="24"/>
        </w:rPr>
        <w:t>52160285</w:t>
      </w:r>
    </w:p>
    <w:p w:rsidR="00F130F7" w:rsidRDefault="009105E3" w:rsidP="009105E3">
      <w:r>
        <w:rPr>
          <w:rFonts w:ascii="FangSong" w:eastAsia="FangSong" w:cs="FangSong" w:hint="eastAsia"/>
          <w:kern w:val="0"/>
          <w:sz w:val="24"/>
          <w:szCs w:val="24"/>
        </w:rPr>
        <w:t>企业网址：</w:t>
      </w:r>
      <w:r>
        <w:rPr>
          <w:rFonts w:ascii="FangSong" w:eastAsia="FangSong" w:cs="FangSong"/>
          <w:kern w:val="0"/>
          <w:sz w:val="24"/>
          <w:szCs w:val="24"/>
        </w:rPr>
        <w:t>http://www.shining-electric.com/</w:t>
      </w:r>
    </w:p>
    <w:sectPr w:rsidR="00F13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69"/>
    <w:rsid w:val="00001352"/>
    <w:rsid w:val="00004363"/>
    <w:rsid w:val="00055565"/>
    <w:rsid w:val="000A3FD2"/>
    <w:rsid w:val="001252BB"/>
    <w:rsid w:val="00182287"/>
    <w:rsid w:val="001E0743"/>
    <w:rsid w:val="00214C8E"/>
    <w:rsid w:val="00216625"/>
    <w:rsid w:val="002644CE"/>
    <w:rsid w:val="002703FE"/>
    <w:rsid w:val="0027387C"/>
    <w:rsid w:val="002D1198"/>
    <w:rsid w:val="00315E35"/>
    <w:rsid w:val="00325D95"/>
    <w:rsid w:val="0033061E"/>
    <w:rsid w:val="00345752"/>
    <w:rsid w:val="0039546C"/>
    <w:rsid w:val="003B1FDD"/>
    <w:rsid w:val="003C603A"/>
    <w:rsid w:val="003D6D9D"/>
    <w:rsid w:val="00482B70"/>
    <w:rsid w:val="00513C32"/>
    <w:rsid w:val="00525191"/>
    <w:rsid w:val="00535843"/>
    <w:rsid w:val="00616B2F"/>
    <w:rsid w:val="00633FCE"/>
    <w:rsid w:val="006B7C55"/>
    <w:rsid w:val="006C220F"/>
    <w:rsid w:val="006F71C7"/>
    <w:rsid w:val="00702ED2"/>
    <w:rsid w:val="00714EE0"/>
    <w:rsid w:val="007267C5"/>
    <w:rsid w:val="007652D3"/>
    <w:rsid w:val="00790CCB"/>
    <w:rsid w:val="007A29DA"/>
    <w:rsid w:val="007A368A"/>
    <w:rsid w:val="007E6957"/>
    <w:rsid w:val="0086401F"/>
    <w:rsid w:val="00864D80"/>
    <w:rsid w:val="008B5A24"/>
    <w:rsid w:val="009105E3"/>
    <w:rsid w:val="00917FB0"/>
    <w:rsid w:val="0099643B"/>
    <w:rsid w:val="009B2812"/>
    <w:rsid w:val="00A04D69"/>
    <w:rsid w:val="00A5773A"/>
    <w:rsid w:val="00A86DEA"/>
    <w:rsid w:val="00A870F4"/>
    <w:rsid w:val="00A9594E"/>
    <w:rsid w:val="00AD0268"/>
    <w:rsid w:val="00AD7D0C"/>
    <w:rsid w:val="00AE2677"/>
    <w:rsid w:val="00B519DD"/>
    <w:rsid w:val="00B763FE"/>
    <w:rsid w:val="00BF6F07"/>
    <w:rsid w:val="00C36958"/>
    <w:rsid w:val="00CB7BD6"/>
    <w:rsid w:val="00CE504A"/>
    <w:rsid w:val="00D27056"/>
    <w:rsid w:val="00D562B9"/>
    <w:rsid w:val="00D903CC"/>
    <w:rsid w:val="00DB1201"/>
    <w:rsid w:val="00E76DCD"/>
    <w:rsid w:val="00E85D95"/>
    <w:rsid w:val="00E8709B"/>
    <w:rsid w:val="00EA7CAE"/>
    <w:rsid w:val="00EE5AE6"/>
    <w:rsid w:val="00F130F7"/>
    <w:rsid w:val="00F23BD1"/>
    <w:rsid w:val="00F3192D"/>
    <w:rsid w:val="00F33356"/>
    <w:rsid w:val="00F3420C"/>
    <w:rsid w:val="00F359AD"/>
    <w:rsid w:val="00F73020"/>
    <w:rsid w:val="00F77EDA"/>
    <w:rsid w:val="00F82E8F"/>
    <w:rsid w:val="00FC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1ACD9"/>
  <w15:chartTrackingRefBased/>
  <w15:docId w15:val="{1DE323DB-FDCF-4682-9851-36C3DE9E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846</Characters>
  <Application>Microsoft Office Word</Application>
  <DocSecurity>0</DocSecurity>
  <Lines>7</Lines>
  <Paragraphs>1</Paragraphs>
  <ScaleCrop>false</ScaleCrop>
  <Company>China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2021-03-09T00:32:00Z</dcterms:created>
  <dcterms:modified xsi:type="dcterms:W3CDTF">2021-03-09T00:34:00Z</dcterms:modified>
</cp:coreProperties>
</file>